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F2244" w14:textId="77777777" w:rsidR="00FA14EE" w:rsidRDefault="00AA1707">
      <w:pPr>
        <w:spacing w:afterLines="50" w:after="156"/>
        <w:jc w:val="center"/>
        <w:rPr>
          <w:rFonts w:ascii="方正公文仿宋" w:eastAsia="方正公文仿宋" w:hAnsi="方正公文仿宋" w:cs="方正公文仿宋"/>
          <w:sz w:val="36"/>
          <w:szCs w:val="32"/>
        </w:rPr>
      </w:pPr>
      <w:bookmarkStart w:id="0" w:name="_GoBack"/>
      <w:bookmarkEnd w:id="0"/>
      <w:r>
        <w:rPr>
          <w:rFonts w:ascii="方正公文仿宋" w:eastAsia="方正公文仿宋" w:hAnsi="方正公文仿宋" w:cs="方正公文仿宋" w:hint="eastAsia"/>
          <w:sz w:val="36"/>
          <w:szCs w:val="32"/>
        </w:rPr>
        <w:t>参会回执表</w:t>
      </w:r>
    </w:p>
    <w:p w14:paraId="45B64803" w14:textId="77777777" w:rsidR="00FA14EE" w:rsidRDefault="00AA1707">
      <w:pPr>
        <w:adjustRightInd w:val="0"/>
        <w:spacing w:line="300" w:lineRule="exact"/>
        <w:textAlignment w:val="baseline"/>
        <w:rPr>
          <w:rFonts w:ascii="方正仿宋_GB2312" w:eastAsia="方正仿宋_GB2312" w:hAnsi="方正仿宋_GB2312" w:cs="方正仿宋_GB2312"/>
          <w:sz w:val="22"/>
        </w:rPr>
      </w:pPr>
      <w:r>
        <w:rPr>
          <w:rFonts w:ascii="方正仿宋_GB2312" w:eastAsia="方正仿宋_GB2312" w:hAnsi="方正仿宋_GB2312" w:cs="方正仿宋_GB2312" w:hint="eastAsia"/>
          <w:b/>
          <w:sz w:val="22"/>
        </w:rPr>
        <w:t>(</w:t>
      </w:r>
      <w:r>
        <w:rPr>
          <w:rFonts w:ascii="方正仿宋_GB2312" w:eastAsia="方正仿宋_GB2312" w:hAnsi="方正仿宋_GB2312" w:cs="方正仿宋_GB2312" w:hint="eastAsia"/>
          <w:b/>
          <w:sz w:val="22"/>
        </w:rPr>
        <w:t>请以正楷填写</w:t>
      </w:r>
      <w:r>
        <w:rPr>
          <w:rFonts w:ascii="方正仿宋_GB2312" w:eastAsia="方正仿宋_GB2312" w:hAnsi="方正仿宋_GB2312" w:cs="方正仿宋_GB2312" w:hint="eastAsia"/>
          <w:b/>
          <w:sz w:val="22"/>
        </w:rPr>
        <w:t>)</w:t>
      </w:r>
      <w:r>
        <w:rPr>
          <w:rFonts w:ascii="方正仿宋_GB2312" w:eastAsia="方正仿宋_GB2312" w:hAnsi="方正仿宋_GB2312" w:cs="方正仿宋_GB2312" w:hint="eastAsia"/>
          <w:b/>
          <w:sz w:val="22"/>
        </w:rPr>
        <w:t xml:space="preserve">                                               </w:t>
      </w:r>
      <w:r>
        <w:rPr>
          <w:rFonts w:ascii="方正仿宋_GB2312" w:eastAsia="方正仿宋_GB2312" w:hAnsi="方正仿宋_GB2312" w:cs="方正仿宋_GB2312" w:hint="eastAsia"/>
          <w:b/>
          <w:sz w:val="22"/>
        </w:rPr>
        <w:t xml:space="preserve"> </w:t>
      </w:r>
      <w:r>
        <w:rPr>
          <w:rFonts w:ascii="方正仿宋_GB2312" w:eastAsia="方正仿宋_GB2312" w:hAnsi="方正仿宋_GB2312" w:cs="方正仿宋_GB2312" w:hint="eastAsia"/>
          <w:b/>
          <w:sz w:val="22"/>
        </w:rPr>
        <w:t>（此表可复制）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914"/>
        <w:gridCol w:w="461"/>
        <w:gridCol w:w="1156"/>
        <w:gridCol w:w="1691"/>
        <w:gridCol w:w="442"/>
        <w:gridCol w:w="1340"/>
        <w:gridCol w:w="1787"/>
      </w:tblGrid>
      <w:tr w:rsidR="00FA14EE" w14:paraId="5EA955BF" w14:textId="77777777">
        <w:trPr>
          <w:trHeight w:val="51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F06C" w14:textId="77777777" w:rsidR="00FA14EE" w:rsidRDefault="00AA1707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b/>
                <w:sz w:val="26"/>
                <w:szCs w:val="26"/>
              </w:rPr>
            </w:pPr>
            <w:bookmarkStart w:id="1" w:name="_Hlk329769215"/>
            <w:r>
              <w:rPr>
                <w:rFonts w:ascii="方正仿宋_GB2312" w:eastAsia="方正仿宋_GB2312" w:hAnsi="方正仿宋_GB2312" w:cs="方正仿宋_GB2312" w:hint="eastAsia"/>
                <w:b/>
                <w:sz w:val="26"/>
                <w:szCs w:val="26"/>
              </w:rPr>
              <w:t>单位名称</w:t>
            </w:r>
            <w:r>
              <w:rPr>
                <w:rFonts w:ascii="方正仿宋_GB2312" w:eastAsia="方正仿宋_GB2312" w:hAnsi="方正仿宋_GB2312" w:cs="方正仿宋_GB2312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1A22" w14:textId="77777777" w:rsidR="00FA14EE" w:rsidRDefault="00FA1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14EE" w14:paraId="110EE0D0" w14:textId="77777777">
        <w:trPr>
          <w:trHeight w:val="57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575" w14:textId="77777777" w:rsidR="00FA14EE" w:rsidRDefault="00AA1707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b/>
                <w:sz w:val="26"/>
                <w:szCs w:val="26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6"/>
                <w:szCs w:val="26"/>
              </w:rPr>
              <w:t>单位税号</w:t>
            </w:r>
            <w:r>
              <w:rPr>
                <w:rFonts w:ascii="方正仿宋_GB2312" w:eastAsia="方正仿宋_GB2312" w:hAnsi="方正仿宋_GB2312" w:cs="方正仿宋_GB2312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7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6893" w14:textId="77777777" w:rsidR="00FA14EE" w:rsidRDefault="00FA1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14EE" w14:paraId="6803F86D" w14:textId="77777777">
        <w:trPr>
          <w:trHeight w:val="57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E4A3" w14:textId="77777777" w:rsidR="00FA14EE" w:rsidRDefault="00AA1707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b/>
                <w:sz w:val="26"/>
                <w:szCs w:val="26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sz w:val="26"/>
                <w:szCs w:val="26"/>
              </w:rPr>
              <w:t>单位地址</w:t>
            </w:r>
            <w:r>
              <w:rPr>
                <w:rFonts w:ascii="方正仿宋_GB2312" w:eastAsia="方正仿宋_GB2312" w:hAnsi="方正仿宋_GB2312" w:cs="方正仿宋_GB2312" w:hint="eastAsia"/>
                <w:b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F913" w14:textId="77777777" w:rsidR="00FA14EE" w:rsidRDefault="00FA1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4C34" w14:textId="77777777" w:rsidR="00FA14EE" w:rsidRDefault="00AA1707">
            <w:pPr>
              <w:ind w:left="87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428B" w14:textId="77777777" w:rsidR="00FA14EE" w:rsidRDefault="00FA14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A14EE" w14:paraId="0EA6DAF3" w14:textId="77777777">
        <w:trPr>
          <w:trHeight w:val="439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8E95" w14:textId="77777777" w:rsidR="00FA14EE" w:rsidRDefault="00AA1707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指定联系人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FBED" w14:textId="77777777" w:rsidR="00FA14EE" w:rsidRDefault="00AA17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9F8F" w14:textId="77777777" w:rsidR="00FA14EE" w:rsidRDefault="00AA17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C5A8" w14:textId="77777777" w:rsidR="00FA14EE" w:rsidRDefault="00AA17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E6D8" w14:textId="77777777" w:rsidR="00FA14EE" w:rsidRDefault="00AA17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FA14EE" w14:paraId="6AFC18CE" w14:textId="77777777">
        <w:trPr>
          <w:trHeight w:val="528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2358" w14:textId="77777777" w:rsidR="00FA14EE" w:rsidRDefault="00FA14EE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6D4E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C24E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E124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117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FA14EE" w14:paraId="10950D62" w14:textId="77777777">
        <w:trPr>
          <w:trHeight w:val="25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6CBB" w14:textId="77777777" w:rsidR="00FA14EE" w:rsidRDefault="00AA1707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参会人员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8625" w14:textId="77777777" w:rsidR="00FA14EE" w:rsidRDefault="00AA17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EE7B" w14:textId="77777777" w:rsidR="00FA14EE" w:rsidRDefault="00AA17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A36C" w14:textId="77777777" w:rsidR="00FA14EE" w:rsidRDefault="00AA17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机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8CFD" w14:textId="77777777" w:rsidR="00FA14EE" w:rsidRDefault="00AA170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邮箱</w:t>
            </w:r>
          </w:p>
        </w:tc>
      </w:tr>
      <w:tr w:rsidR="00FA14EE" w14:paraId="5A440CFB" w14:textId="77777777">
        <w:trPr>
          <w:trHeight w:val="57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E610" w14:textId="77777777" w:rsidR="00FA14EE" w:rsidRDefault="00FA14EE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0E5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F6F5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4CAF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3849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FA14EE" w14:paraId="50B0C2B2" w14:textId="77777777">
        <w:trPr>
          <w:trHeight w:val="56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C3D8" w14:textId="77777777" w:rsidR="00FA14EE" w:rsidRDefault="00FA14EE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A8A4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A118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B5D9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F1CB" w14:textId="77777777" w:rsidR="00FA14EE" w:rsidRDefault="00FA14EE">
            <w:pPr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</w:p>
        </w:tc>
      </w:tr>
      <w:tr w:rsidR="00FA14EE" w14:paraId="446342C3" w14:textId="77777777">
        <w:trPr>
          <w:trHeight w:val="57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5A59" w14:textId="77777777" w:rsidR="00FA14EE" w:rsidRDefault="00AA1707">
            <w:pPr>
              <w:widowControl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论文发表</w:t>
            </w:r>
          </w:p>
        </w:tc>
        <w:tc>
          <w:tcPr>
            <w:tcW w:w="7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C55C" w14:textId="77777777" w:rsidR="00FA14EE" w:rsidRDefault="00FA14EE">
            <w:pPr>
              <w:tabs>
                <w:tab w:val="left" w:pos="3765"/>
              </w:tabs>
              <w:spacing w:line="360" w:lineRule="auto"/>
              <w:jc w:val="left"/>
              <w:rPr>
                <w:rFonts w:ascii="仿宋" w:eastAsia="仿宋" w:hAnsi="仿宋"/>
                <w:b/>
                <w:sz w:val="26"/>
                <w:szCs w:val="26"/>
                <w:u w:val="single"/>
              </w:rPr>
            </w:pPr>
          </w:p>
        </w:tc>
      </w:tr>
      <w:tr w:rsidR="00FA14EE" w14:paraId="6CA733F2" w14:textId="77777777">
        <w:trPr>
          <w:trHeight w:val="446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86C4C" w14:textId="77777777" w:rsidR="00FA14EE" w:rsidRDefault="00AA1707">
            <w:pPr>
              <w:spacing w:line="360" w:lineRule="auto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住宿要求</w:t>
            </w:r>
          </w:p>
        </w:tc>
        <w:tc>
          <w:tcPr>
            <w:tcW w:w="7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A2A" w14:textId="77777777" w:rsidR="00FA14EE" w:rsidRDefault="00AA1707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_GB2312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</w:rPr>
              <w:t>预订房间请致电</w:t>
            </w: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Times New Roman" w:eastAsia="仿宋_GB2312" w:hAnsi="Times New Roman"/>
                <w:sz w:val="22"/>
              </w:rPr>
              <w:t>010-</w:t>
            </w:r>
            <w:r>
              <w:rPr>
                <w:rFonts w:ascii="Times New Roman" w:eastAsia="仿宋_GB2312" w:hAnsi="Times New Roman" w:hint="eastAsia"/>
                <w:sz w:val="22"/>
              </w:rPr>
              <w:t>8576 4155</w:t>
            </w:r>
          </w:p>
        </w:tc>
      </w:tr>
      <w:tr w:rsidR="00FA14EE" w14:paraId="462944E0" w14:textId="77777777">
        <w:trPr>
          <w:trHeight w:val="398"/>
          <w:jc w:val="center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48E56" w14:textId="77777777" w:rsidR="00FA14EE" w:rsidRDefault="00FA14EE">
            <w:pPr>
              <w:widowControl/>
              <w:jc w:val="left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BE9" w14:textId="77777777" w:rsidR="00FA14EE" w:rsidRDefault="00AA1707">
            <w:pPr>
              <w:tabs>
                <w:tab w:val="left" w:pos="3765"/>
              </w:tabs>
              <w:spacing w:line="360" w:lineRule="auto"/>
              <w:ind w:firstLineChars="250" w:firstLine="55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□单间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间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22"/>
                <w:szCs w:val="21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E88" w14:textId="77777777" w:rsidR="00FA14EE" w:rsidRDefault="00AA1707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所需房间数量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间</w:t>
            </w:r>
          </w:p>
        </w:tc>
      </w:tr>
      <w:tr w:rsidR="00FA14EE" w14:paraId="2738255E" w14:textId="77777777">
        <w:trPr>
          <w:trHeight w:val="372"/>
          <w:jc w:val="center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56C3" w14:textId="77777777" w:rsidR="00FA14EE" w:rsidRDefault="00FA14EE">
            <w:pPr>
              <w:widowControl/>
              <w:jc w:val="left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4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CD5C" w14:textId="77777777" w:rsidR="00FA14EE" w:rsidRDefault="00AA1707">
            <w:pPr>
              <w:tabs>
                <w:tab w:val="left" w:pos="3765"/>
              </w:tabs>
              <w:spacing w:line="360" w:lineRule="auto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入住日期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>5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>4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日至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74FE" w14:textId="77777777" w:rsidR="00FA14EE" w:rsidRDefault="00AA1707">
            <w:pPr>
              <w:tabs>
                <w:tab w:val="left" w:pos="3765"/>
              </w:tabs>
              <w:spacing w:line="360" w:lineRule="auto"/>
              <w:ind w:firstLineChars="50" w:firstLine="110"/>
              <w:jc w:val="center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退房日期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202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>5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4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FA14EE" w14:paraId="334E5D9A" w14:textId="77777777">
        <w:trPr>
          <w:trHeight w:val="1551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2F7" w14:textId="77777777" w:rsidR="00FA14EE" w:rsidRDefault="00AA1707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单位意见</w:t>
            </w:r>
          </w:p>
        </w:tc>
        <w:tc>
          <w:tcPr>
            <w:tcW w:w="7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B11C" w14:textId="77777777" w:rsidR="00FA14EE" w:rsidRDefault="00AA1707">
            <w:pPr>
              <w:pStyle w:val="1"/>
              <w:widowControl/>
              <w:shd w:val="clear" w:color="auto" w:fill="FFFFFF"/>
              <w:spacing w:beforeAutospacing="0" w:after="140" w:afterAutospacing="0" w:line="360" w:lineRule="exact"/>
              <w:ind w:firstLineChars="200" w:firstLine="480"/>
              <w:rPr>
                <w:rFonts w:ascii="方正公文仿宋" w:eastAsia="方正公文仿宋" w:hAnsi="方正公文仿宋" w:cs="方正公文仿宋" w:hint="default"/>
                <w:b w:val="0"/>
                <w:bCs w:val="0"/>
                <w:sz w:val="22"/>
                <w:szCs w:val="22"/>
              </w:rPr>
            </w:pPr>
            <w:r>
              <w:rPr>
                <w:rFonts w:ascii="方正公文仿宋" w:eastAsia="方正公文仿宋" w:hAnsi="方正公文仿宋" w:cs="方正公文仿宋"/>
                <w:b w:val="0"/>
                <w:bCs w:val="0"/>
                <w:sz w:val="24"/>
                <w:szCs w:val="24"/>
              </w:rPr>
              <w:t>我单位同意参加</w:t>
            </w:r>
            <w:r>
              <w:rPr>
                <w:rFonts w:ascii="方正公文仿宋" w:eastAsia="方正公文仿宋" w:hAnsi="方正公文仿宋" w:cs="方正公文仿宋"/>
                <w:b w:val="0"/>
                <w:bCs w:val="0"/>
                <w:sz w:val="22"/>
                <w:szCs w:val="22"/>
              </w:rPr>
              <w:t>2025</w:t>
            </w:r>
            <w:r>
              <w:rPr>
                <w:rFonts w:ascii="方正公文仿宋" w:eastAsia="方正公文仿宋" w:hAnsi="方正公文仿宋" w:cs="方正公文仿宋"/>
                <w:b w:val="0"/>
                <w:bCs w:val="0"/>
                <w:sz w:val="22"/>
                <w:szCs w:val="22"/>
              </w:rPr>
              <w:t>（第十三届）中国水利信息化技术论坛</w:t>
            </w:r>
          </w:p>
          <w:p w14:paraId="701FAD24" w14:textId="77777777" w:rsidR="00FA14EE" w:rsidRDefault="00AA1707">
            <w:pPr>
              <w:ind w:firstLineChars="200" w:firstLine="440"/>
              <w:jc w:val="left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>参会费用共计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元，将于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202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5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日汇出。</w:t>
            </w:r>
          </w:p>
          <w:p w14:paraId="17D6409E" w14:textId="77777777" w:rsidR="00FA14EE" w:rsidRDefault="00AA1707">
            <w:pPr>
              <w:tabs>
                <w:tab w:val="center" w:pos="3592"/>
              </w:tabs>
              <w:ind w:firstLineChars="200" w:firstLine="442"/>
              <w:rPr>
                <w:rFonts w:ascii="仿宋" w:eastAsia="仿宋" w:hAnsi="仿宋"/>
                <w:sz w:val="22"/>
                <w:szCs w:val="21"/>
              </w:rPr>
            </w:pP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代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2"/>
                <w:szCs w:val="21"/>
              </w:rPr>
              <w:t>表（签名）</w:t>
            </w:r>
            <w:r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               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（公章）</w:t>
            </w:r>
          </w:p>
          <w:p w14:paraId="41B6A964" w14:textId="77777777" w:rsidR="00FA14EE" w:rsidRDefault="00AA1707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2"/>
                <w:szCs w:val="21"/>
              </w:rPr>
              <w:tab/>
              <w:t xml:space="preserve">                            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   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年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月</w:t>
            </w:r>
            <w:r>
              <w:rPr>
                <w:rFonts w:ascii="仿宋" w:eastAsia="仿宋" w:hAnsi="仿宋" w:hint="eastAsia"/>
                <w:sz w:val="22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1"/>
              </w:rPr>
              <w:t>日</w:t>
            </w:r>
          </w:p>
        </w:tc>
      </w:tr>
      <w:tr w:rsidR="00FA14EE" w14:paraId="1150CE00" w14:textId="77777777">
        <w:trPr>
          <w:trHeight w:val="427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1A32" w14:textId="77777777" w:rsidR="00FA14EE" w:rsidRDefault="00AA1707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汇款路径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D1BA" w14:textId="77777777" w:rsidR="00FA14EE" w:rsidRDefault="00AA170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收款单位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CD12" w14:textId="77777777" w:rsidR="00FA14EE" w:rsidRDefault="00AA1707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北京沃特咨询有限公司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FA14EE" w14:paraId="62E507B0" w14:textId="77777777">
        <w:trPr>
          <w:trHeight w:val="414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3CC" w14:textId="77777777" w:rsidR="00FA14EE" w:rsidRDefault="00FA14EE">
            <w:pPr>
              <w:widowControl/>
              <w:jc w:val="left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2C4E" w14:textId="77777777" w:rsidR="00FA14EE" w:rsidRDefault="00AA170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开户银行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E805" w14:textId="77777777" w:rsidR="00FA14EE" w:rsidRDefault="00AA170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中国建设银行北京宣武支行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FA14EE" w14:paraId="40FF13BA" w14:textId="77777777">
        <w:trPr>
          <w:trHeight w:val="440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F31F" w14:textId="77777777" w:rsidR="00FA14EE" w:rsidRDefault="00FA14EE">
            <w:pPr>
              <w:widowControl/>
              <w:jc w:val="left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C6F4" w14:textId="77777777" w:rsidR="00FA14EE" w:rsidRDefault="00AA170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银行账号</w:t>
            </w:r>
          </w:p>
        </w:tc>
        <w:tc>
          <w:tcPr>
            <w:tcW w:w="6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EEE" w14:textId="77777777" w:rsidR="00FA14EE" w:rsidRDefault="00AA170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11001019500053021945</w:t>
            </w:r>
          </w:p>
        </w:tc>
      </w:tr>
      <w:tr w:rsidR="00FA14EE" w14:paraId="06DD6859" w14:textId="77777777">
        <w:trPr>
          <w:trHeight w:val="1829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B752" w14:textId="77777777" w:rsidR="00FA14EE" w:rsidRDefault="00FA14EE">
            <w:pPr>
              <w:spacing w:line="480" w:lineRule="auto"/>
              <w:ind w:firstLineChars="200" w:firstLine="480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</w:p>
          <w:p w14:paraId="4FD71927" w14:textId="77777777" w:rsidR="00FA14EE" w:rsidRDefault="00AA1707">
            <w:pPr>
              <w:spacing w:line="480" w:lineRule="auto"/>
              <w:jc w:val="center"/>
              <w:rPr>
                <w:rFonts w:ascii="方正仿宋_GB2312" w:eastAsia="方正仿宋_GB2312" w:hAnsi="方正仿宋_GB2312" w:cs="方正仿宋_GB2312"/>
                <w:sz w:val="24"/>
                <w:szCs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  <w:szCs w:val="24"/>
              </w:rPr>
              <w:t>参会说明</w:t>
            </w:r>
          </w:p>
        </w:tc>
        <w:tc>
          <w:tcPr>
            <w:tcW w:w="77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ED18" w14:textId="77777777" w:rsidR="00FA14EE" w:rsidRDefault="00AA1707" w:rsidP="005E3C5B">
            <w:pPr>
              <w:spacing w:beforeLines="50" w:before="156" w:line="276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szCs w:val="21"/>
              </w:rPr>
              <w:t>会议费用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>
              <w:rPr>
                <w:rFonts w:ascii="仿宋" w:eastAsia="仿宋" w:hAnsi="仿宋" w:hint="eastAsia"/>
                <w:szCs w:val="21"/>
              </w:rPr>
              <w:t>企业单位代表</w:t>
            </w:r>
            <w:r>
              <w:rPr>
                <w:rFonts w:ascii="仿宋" w:eastAsia="仿宋" w:hAnsi="仿宋" w:hint="eastAsia"/>
                <w:szCs w:val="21"/>
              </w:rPr>
              <w:t>2200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人，事业单位代表</w:t>
            </w:r>
            <w:r>
              <w:rPr>
                <w:rFonts w:ascii="仿宋" w:eastAsia="仿宋" w:hAnsi="仿宋" w:hint="eastAsia"/>
                <w:szCs w:val="21"/>
              </w:rPr>
              <w:t>1800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人，学生</w:t>
            </w:r>
            <w:r>
              <w:rPr>
                <w:rFonts w:ascii="仿宋" w:eastAsia="仿宋" w:hAnsi="仿宋" w:hint="eastAsia"/>
                <w:szCs w:val="21"/>
              </w:rPr>
              <w:t>1200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人；</w:t>
            </w:r>
            <w:r>
              <w:rPr>
                <w:rFonts w:ascii="仿宋" w:eastAsia="仿宋" w:hAnsi="仿宋" w:hint="eastAsia"/>
                <w:szCs w:val="21"/>
              </w:rPr>
              <w:t>培训班培训费</w:t>
            </w:r>
            <w:r>
              <w:rPr>
                <w:rFonts w:ascii="仿宋" w:eastAsia="仿宋" w:hAnsi="仿宋" w:hint="eastAsia"/>
                <w:szCs w:val="21"/>
              </w:rPr>
              <w:t>1500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人；会议</w:t>
            </w:r>
            <w:r>
              <w:rPr>
                <w:rFonts w:ascii="仿宋" w:eastAsia="仿宋" w:hAnsi="仿宋" w:hint="eastAsia"/>
                <w:szCs w:val="21"/>
              </w:rPr>
              <w:t>和培训班均参加的</w:t>
            </w:r>
            <w:r>
              <w:rPr>
                <w:rFonts w:ascii="仿宋" w:eastAsia="仿宋" w:hAnsi="仿宋" w:hint="eastAsia"/>
                <w:szCs w:val="21"/>
              </w:rPr>
              <w:t>3000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>
              <w:rPr>
                <w:rFonts w:ascii="仿宋" w:eastAsia="仿宋" w:hAnsi="仿宋" w:hint="eastAsia"/>
                <w:szCs w:val="21"/>
              </w:rPr>
              <w:t>/</w:t>
            </w:r>
            <w:r>
              <w:rPr>
                <w:rFonts w:ascii="仿宋" w:eastAsia="仿宋" w:hAnsi="仿宋" w:hint="eastAsia"/>
                <w:szCs w:val="21"/>
              </w:rPr>
              <w:t>人，</w:t>
            </w:r>
            <w:r>
              <w:rPr>
                <w:rFonts w:ascii="仿宋" w:eastAsia="仿宋" w:hAnsi="仿宋" w:hint="eastAsia"/>
                <w:szCs w:val="21"/>
              </w:rPr>
              <w:t>特邀嘉宾、</w:t>
            </w:r>
            <w:r>
              <w:rPr>
                <w:rFonts w:ascii="仿宋" w:eastAsia="仿宋" w:hAnsi="仿宋" w:hint="eastAsia"/>
                <w:szCs w:val="21"/>
              </w:rPr>
              <w:t>各级水行政主管部门参会人员免收</w:t>
            </w:r>
            <w:r>
              <w:rPr>
                <w:rFonts w:ascii="仿宋" w:eastAsia="仿宋" w:hAnsi="仿宋" w:hint="eastAsia"/>
                <w:szCs w:val="21"/>
              </w:rPr>
              <w:t>会议</w:t>
            </w:r>
            <w:r>
              <w:rPr>
                <w:rFonts w:ascii="仿宋" w:eastAsia="仿宋" w:hAnsi="仿宋" w:hint="eastAsia"/>
                <w:szCs w:val="21"/>
              </w:rPr>
              <w:t>注册费</w:t>
            </w:r>
            <w:r>
              <w:rPr>
                <w:rFonts w:ascii="仿宋" w:eastAsia="仿宋" w:hAnsi="仿宋" w:hint="eastAsia"/>
                <w:szCs w:val="21"/>
              </w:rPr>
              <w:t>，四</w:t>
            </w:r>
            <w:r>
              <w:rPr>
                <w:rFonts w:ascii="仿宋" w:eastAsia="仿宋" w:hAnsi="仿宋"/>
                <w:szCs w:val="21"/>
              </w:rPr>
              <w:t>省一市水利学会</w:t>
            </w:r>
            <w:r>
              <w:rPr>
                <w:rFonts w:ascii="仿宋" w:eastAsia="仿宋" w:hAnsi="仿宋" w:hint="eastAsia"/>
                <w:szCs w:val="21"/>
              </w:rPr>
              <w:t>会员单位</w:t>
            </w:r>
            <w:r>
              <w:rPr>
                <w:rFonts w:ascii="仿宋" w:eastAsia="仿宋" w:hAnsi="仿宋" w:hint="eastAsia"/>
                <w:szCs w:val="21"/>
              </w:rPr>
              <w:t>免</w:t>
            </w: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人注册费，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酒店统一安排，食宿费用自理。</w:t>
            </w:r>
          </w:p>
          <w:p w14:paraId="07CF35B2" w14:textId="77777777" w:rsidR="00FA14EE" w:rsidRDefault="00AA1707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 w:hint="eastAsia"/>
                <w:szCs w:val="21"/>
              </w:rPr>
              <w:t>、参会费用请在报名成功之日起三</w:t>
            </w:r>
            <w:r>
              <w:rPr>
                <w:rFonts w:ascii="仿宋" w:eastAsia="仿宋" w:hAnsi="仿宋"/>
                <w:szCs w:val="21"/>
              </w:rPr>
              <w:t>个工作日内汇款至</w:t>
            </w:r>
            <w:r>
              <w:rPr>
                <w:rFonts w:ascii="仿宋" w:eastAsia="仿宋" w:hAnsi="仿宋" w:hint="eastAsia"/>
                <w:szCs w:val="21"/>
              </w:rPr>
              <w:t>指定账户，我们将在收到贵单位汇款后两个工作日内开具增值税电子普通发票。</w:t>
            </w:r>
          </w:p>
        </w:tc>
      </w:tr>
      <w:bookmarkEnd w:id="1"/>
    </w:tbl>
    <w:p w14:paraId="02111C6F" w14:textId="77777777" w:rsidR="00FA14EE" w:rsidRDefault="00FA14EE">
      <w:pPr>
        <w:tabs>
          <w:tab w:val="left" w:pos="925"/>
        </w:tabs>
        <w:jc w:val="left"/>
      </w:pPr>
    </w:p>
    <w:sectPr w:rsidR="00FA14E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54068" w14:textId="77777777" w:rsidR="00AA1707" w:rsidRDefault="00AA1707">
      <w:r>
        <w:separator/>
      </w:r>
    </w:p>
  </w:endnote>
  <w:endnote w:type="continuationSeparator" w:id="0">
    <w:p w14:paraId="15C8851C" w14:textId="77777777" w:rsidR="00AA1707" w:rsidRDefault="00AA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公文仿宋">
    <w:charset w:val="86"/>
    <w:family w:val="auto"/>
    <w:pitch w:val="default"/>
    <w:sig w:usb0="A00002BF" w:usb1="38CF7CFA" w:usb2="00000016" w:usb3="00000000" w:csb0="00040001" w:csb1="00000000"/>
    <w:embedRegular r:id="rId1" w:subsetted="1" w:fontKey="{2487E392-7565-45A7-91CB-1FDF30E53415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2" w:subsetted="1" w:fontKey="{C5BFA12F-FDB2-4688-B678-48B309F0BEF6}"/>
    <w:embedBold r:id="rId3" w:subsetted="1" w:fontKey="{148AEDA4-E39D-4480-8CD9-DB59A2CAF76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5F66A55-358F-4D66-8EEC-B442FC527703}"/>
    <w:embedBold r:id="rId5" w:subsetted="1" w:fontKey="{39155892-733E-44B6-A070-9590A26F121D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2D97E" w14:textId="77777777" w:rsidR="00FA14EE" w:rsidRDefault="00FA14EE">
    <w:pPr>
      <w:pStyle w:val="a3"/>
      <w:jc w:val="right"/>
    </w:pPr>
  </w:p>
  <w:p w14:paraId="7F33C65C" w14:textId="77777777" w:rsidR="00FA14EE" w:rsidRDefault="00FA14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3398F1" w14:textId="77777777" w:rsidR="00AA1707" w:rsidRDefault="00AA1707">
      <w:r>
        <w:separator/>
      </w:r>
    </w:p>
  </w:footnote>
  <w:footnote w:type="continuationSeparator" w:id="0">
    <w:p w14:paraId="1910BA9C" w14:textId="77777777" w:rsidR="00AA1707" w:rsidRDefault="00AA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NWRmYjI1ZWIyYmU5NzFkN2VmYWQ2N2U3MWE2ZGMifQ=="/>
  </w:docVars>
  <w:rsids>
    <w:rsidRoot w:val="70BE4A5B"/>
    <w:rsid w:val="005E3C5B"/>
    <w:rsid w:val="00AA1707"/>
    <w:rsid w:val="00FA14EE"/>
    <w:rsid w:val="05E272C9"/>
    <w:rsid w:val="0BB67CB0"/>
    <w:rsid w:val="1D612253"/>
    <w:rsid w:val="28EB44FC"/>
    <w:rsid w:val="3B9D79CE"/>
    <w:rsid w:val="3CC9073F"/>
    <w:rsid w:val="428E22BD"/>
    <w:rsid w:val="552D73EB"/>
    <w:rsid w:val="57F032F9"/>
    <w:rsid w:val="62457665"/>
    <w:rsid w:val="70BE4A5B"/>
    <w:rsid w:val="7C41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HP Inc.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手头紧</dc:creator>
  <cp:lastModifiedBy>郑芳婷</cp:lastModifiedBy>
  <cp:revision>2</cp:revision>
  <dcterms:created xsi:type="dcterms:W3CDTF">2025-01-26T07:35:00Z</dcterms:created>
  <dcterms:modified xsi:type="dcterms:W3CDTF">2025-01-26T07:35:00Z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9388A24812474CDA8C011C43B5167CB0_13</vt:lpwstr>
  </property>
  <property fmtid="{D5CDD505-2E9C-101B-9397-08002B2CF9AE}" pid="4" name="KSOTemplateDocerSaveRecord">
    <vt:lpwstr>eyJoZGlkIjoiY2U0NWNmNmZmMDc3NDczY2NjMWM3MmUyZWNlZGI4NGQiLCJ1c2VySWQiOiIxMjcwNDIxNjYyIn0=</vt:lpwstr>
  </property>
</Properties>
</file>